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Silikonová nádoba na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ípravu chleba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</w:t>
        <w:br/>
        <w:t xml:space="preserve">Lékué Bread Maker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Mini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| hn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ěd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Chléb je základní potravinová </w:t>
      </w:r>
      <w:r>
        <w:rPr>
          <w:rFonts w:ascii="Times New Roman" w:hAnsi="Times New Roman" w:cs="Times New Roman" w:eastAsia="Times New Roman"/>
          <w:color w:val="FF8040"/>
          <w:spacing w:val="0"/>
          <w:position w:val="0"/>
          <w:sz w:val="24"/>
          <w:shd w:fill="auto" w:val="clear"/>
        </w:rPr>
        <w:t xml:space="preserve">nutnost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který je základem potravinové pyramidy stravování.</w:t>
        <w:br/>
        <w:t xml:space="preserve">Odborníci na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živu doporučuj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jíst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220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250 g chleba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do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jídel.</w:t>
        <w:br/>
        <w:br/>
        <w:t xml:space="preserve">Chléb má nízký obsah tuku a vysoký obsah vlákniny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oskytuje sacharidy, bílkoviny, minerály a vitamíny, které jsou velmi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pro zdraví.</w:t>
        <w:br/>
        <w:t xml:space="preserve">Je velmi univerzální! V sendvi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nebo jako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íloha k jídlu jsou kombinace nekone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  <w:br/>
        <w:br/>
        <w:t xml:space="preserve">Má silný sýtící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činek.</w:t>
        <w:br/>
        <w:br/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ílý chléb a celozrnný chléb poskytují stejné mno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kalorií, ale ten druhý obsahuje více nerozpustné vlákniny, která pomáhá regulovat pohyby 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řev.</w:t>
        <w:br/>
        <w:br/>
        <w:t xml:space="preserve">S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ýrobníkem chleba Lekue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íte, 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ětete a pečete jen v jednom produktu!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íky své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šestrannosti budete moci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éct chléb tradi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ůsobem, a to čistěji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šetř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 a prostor.</w:t>
        <w:br/>
        <w:br/>
        <w:t xml:space="preserve">Jeho design jako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uzavřen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mísa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žňuje cirkulaci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áry uvnit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ř, zvlhčen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 a zabr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vysychání chleba. Bo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otvory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žňuj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cirkulaci horkého vzduchu, 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chlebu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řupavou a zlatou strukturu. Vychutnejte si chuť a vůni tradičn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domácího chleba. Vyrobeno tak, aby vydr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želo vysok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teploty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 troubách, mikrovlnách a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ách nádobí, zachovává si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šechny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vlastnosti neporu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lze jej opakovan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tolikrát, kolikrát je pot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řeba.</w:t>
        <w:br/>
        <w:br/>
        <w:t xml:space="preserve">Opatřen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  <w:br/>
        <w:t xml:space="preserve">Doporu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čuje se produkt před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umýt. </w:t>
        <w:br/>
        <w:t xml:space="preserve">Umíst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 doprostřed trouby. </w:t>
        <w:br/>
        <w:t xml:space="preserve">Nepouž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ívejte gril, proto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topn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ánky mohou pekárnu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škodit.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ívejte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ímo nad otev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plamenem nebo nad zdrojem tepla. </w:t>
        <w:br/>
        <w:t xml:space="preserve">Po 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člivě otevřete, protože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ára koncentrovaná uvnit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 může způsobit opařeniny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br/>
        <w:t xml:space="preserve">Pokyny:</w:t>
        <w:br/>
        <w:t xml:space="preserve">1. Nava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a připravte si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ísady.</w:t>
        <w:br/>
        <w:t xml:space="preserve">2. Uhn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ětejte těsto</w:t>
        <w:br/>
        <w:t xml:space="preserve">3. 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 zrát/kvasit</w:t>
        <w:br/>
        <w:t xml:space="preserve">4.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čeme</w:t>
        <w:br/>
        <w:t xml:space="preserve">5.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ávejte</w:t>
        <w:br/>
        <w:t xml:space="preserve">6. Vychutnejte si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 čerstvě upečen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chléb.</w:t>
        <w:br/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ěděl jsi?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Chcete-li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éct vlh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chléb, polo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během pečen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na dno trouby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ěkolik kostek ledu.</w:t>
        <w:br/>
        <w:br/>
        <w:t xml:space="preserve">Chl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 nechejte vychladnout, abyste zabránili tomu, aby jeho dno bylo promo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é.</w:t>
        <w:br/>
        <w:br/>
        <w:t xml:space="preserve">U nadýchan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chleba nechte kvasit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pokojov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teplot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dokud se jeho velikost nezdvojn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ásobí.</w:t>
        <w:br/>
        <w:br/>
        <w:t xml:space="preserve">Výb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írodních slo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žek zlepšuje chuť a kvalitu chleba.</w:t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Recepty: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ísady:</w:t>
        <w:br/>
        <w:t xml:space="preserve">125 g mouky s vysokým obsahem bílkovin; 83 ml vody; 3 g soli; 3 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dro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nebo 2 g prá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šku do pečiva na chl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éb; 5 g sezami; 5 g slune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semínek; 5 g proso; 5 g máku;</w:t>
        <w:br/>
        <w:t xml:space="preserve">Pro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ůrku:</w:t>
        <w:br/>
        <w:t xml:space="preserve">5 g sezamu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5 g 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semínek; 5 g slune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čnicov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semínek; 5 g prosa; 5 g máku.</w:t>
        <w:br/>
        <w:br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íprava</w:t>
        <w:br/>
        <w:t xml:space="preserve">1. Smíchejte cereálie v misce a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je na plech.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plech s obilninami do trouby na 5 minut při teplotě 180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 C, dokud nezezlatnou.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Poté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cere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álie do misky, namo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 do 50 ml vody a nechte vychladnout v lednici.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ípravu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íchejte vodu a mouku a smíchejte.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Nechejte 30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inut odpo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činout při pokojov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teplot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a přidejte 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dro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nebo prá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šek do pečiva zředěn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trochou teplé vody a soli.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Kdy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je těsto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ěř uhněteno, přidejte obiloviny a hněťte, dokud nejsou rovnoměrně rozloženy.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Zakryjte 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ěrkou nebo jinou tkaninou a nechejte těsto dvě hodiny odpoč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Rozlo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cere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álie vyhrazené pro kone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úpravu na talí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navlhčete horn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ěsta a obalte cere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álie tak, aby se lepily.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ěsto je pokryto vrstvou, nech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 hodinu odpo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Poté fomru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řete a pečte v předehř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áté troub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 dobu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25 minut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teplotě 220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 C.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Po 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nechejte chléb vychladnout na 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štu.</w:t>
        <w:br/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Rychl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chléb bez hn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  <w:br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ísady</w:t>
        <w:br/>
        <w:t xml:space="preserve">4-5 g suchých aktivních kvasinek bez lepku; 85 ml vody; 3 g soli; 130 g chlebové sm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ěsi bez lepku.</w:t>
        <w:br/>
        <w:t xml:space="preserve">Pokud netolerujete lepek, můžete bezlepkov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chlebový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ípravek nahradit moukou.</w:t>
        <w:br/>
        <w:br/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íprava</w:t>
        <w:br/>
        <w:t xml:space="preserve">1.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řidejte drožd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 a teplou vodu do pek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árny. Dob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prom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íchejte, aby se rozpustil.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Poté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řidejte mouku a prom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íchejte a promíchejte dohromady, 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byste hněvali, do hladka.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řete formu a odložte ji na 1 hodinu při pokojov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teplot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10 hodin do chladničky.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Vlo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žte a vařte v mikrovlnn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troub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na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výkon po dobu 2,5 minuty.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řupavějš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chleba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 v troubě dozlatova.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